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21C" w:rsidRDefault="007E421C"/>
    <w:p w:rsidR="007E421C" w:rsidRDefault="007E421C">
      <w:r>
        <w:t xml:space="preserve">Ссылки </w:t>
      </w:r>
    </w:p>
    <w:tbl>
      <w:tblPr>
        <w:tblStyle w:val="a3"/>
        <w:tblW w:w="10727" w:type="dxa"/>
        <w:tblInd w:w="-856" w:type="dxa"/>
        <w:tblLook w:val="04A0" w:firstRow="1" w:lastRow="0" w:firstColumn="1" w:lastColumn="0" w:noHBand="0" w:noVBand="1"/>
      </w:tblPr>
      <w:tblGrid>
        <w:gridCol w:w="594"/>
        <w:gridCol w:w="5786"/>
        <w:gridCol w:w="4347"/>
      </w:tblGrid>
      <w:tr w:rsidR="007E421C" w:rsidTr="007E421C">
        <w:tc>
          <w:tcPr>
            <w:tcW w:w="594" w:type="dxa"/>
          </w:tcPr>
          <w:p w:rsidR="007E421C" w:rsidRPr="001E1E12" w:rsidRDefault="007E421C" w:rsidP="001E1E1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E1E12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5786" w:type="dxa"/>
          </w:tcPr>
          <w:p w:rsidR="007E421C" w:rsidRPr="001E1E12" w:rsidRDefault="007E421C" w:rsidP="001E1E1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E1E12">
              <w:rPr>
                <w:rFonts w:ascii="Times New Roman" w:hAnsi="Times New Roman" w:cs="Times New Roman"/>
                <w:b/>
                <w:sz w:val="32"/>
              </w:rPr>
              <w:t>Материал</w:t>
            </w:r>
          </w:p>
        </w:tc>
        <w:tc>
          <w:tcPr>
            <w:tcW w:w="4347" w:type="dxa"/>
          </w:tcPr>
          <w:p w:rsidR="007E421C" w:rsidRPr="001E1E12" w:rsidRDefault="007E421C" w:rsidP="001E1E1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E1E12">
              <w:rPr>
                <w:rFonts w:ascii="Times New Roman" w:hAnsi="Times New Roman" w:cs="Times New Roman"/>
                <w:b/>
                <w:sz w:val="32"/>
              </w:rPr>
              <w:t>Ссылка</w:t>
            </w:r>
          </w:p>
          <w:p w:rsidR="007E421C" w:rsidRPr="001E1E12" w:rsidRDefault="007E421C" w:rsidP="001E1E12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7E421C" w:rsidTr="007E421C">
        <w:tc>
          <w:tcPr>
            <w:tcW w:w="594" w:type="dxa"/>
          </w:tcPr>
          <w:p w:rsidR="007E421C" w:rsidRDefault="001E1E12">
            <w:r>
              <w:t>1</w:t>
            </w:r>
          </w:p>
        </w:tc>
        <w:tc>
          <w:tcPr>
            <w:tcW w:w="5786" w:type="dxa"/>
          </w:tcPr>
          <w:p w:rsidR="007E421C" w:rsidRPr="001E1E12" w:rsidRDefault="007E421C">
            <w:pPr>
              <w:rPr>
                <w:rFonts w:ascii="Times New Roman" w:hAnsi="Times New Roman" w:cs="Times New Roman"/>
                <w:sz w:val="28"/>
              </w:rPr>
            </w:pPr>
            <w:hyperlink r:id="rId4" w:history="1">
              <w:r w:rsidRPr="001E1E12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32"/>
                  <w:u w:val="none"/>
                  <w:shd w:val="clear" w:color="auto" w:fill="FFFFFF"/>
                </w:rPr>
                <w:t>«Правописание гласных и согласных в приставках».</w:t>
              </w:r>
            </w:hyperlink>
          </w:p>
        </w:tc>
        <w:tc>
          <w:tcPr>
            <w:tcW w:w="4347" w:type="dxa"/>
          </w:tcPr>
          <w:p w:rsidR="007E421C" w:rsidRDefault="007E421C" w:rsidP="007E421C">
            <w:hyperlink r:id="rId5" w:history="1">
              <w:r w:rsidRPr="00C249FE">
                <w:rPr>
                  <w:rStyle w:val="a4"/>
                </w:rPr>
                <w:t>https://multiurok.ru/zbibalaeva/files</w:t>
              </w:r>
            </w:hyperlink>
          </w:p>
          <w:p w:rsidR="007E421C" w:rsidRPr="007E421C" w:rsidRDefault="007E421C" w:rsidP="007E421C"/>
        </w:tc>
      </w:tr>
      <w:tr w:rsidR="007E421C" w:rsidTr="007E421C">
        <w:tc>
          <w:tcPr>
            <w:tcW w:w="594" w:type="dxa"/>
          </w:tcPr>
          <w:p w:rsidR="007E421C" w:rsidRDefault="001E1E12">
            <w:r>
              <w:t>2</w:t>
            </w:r>
          </w:p>
        </w:tc>
        <w:tc>
          <w:tcPr>
            <w:tcW w:w="5786" w:type="dxa"/>
          </w:tcPr>
          <w:p w:rsidR="007E421C" w:rsidRPr="001E1E12" w:rsidRDefault="007E421C">
            <w:pPr>
              <w:rPr>
                <w:rFonts w:ascii="Times New Roman" w:hAnsi="Times New Roman" w:cs="Times New Roman"/>
                <w:sz w:val="28"/>
              </w:rPr>
            </w:pPr>
            <w:r w:rsidRPr="001E1E12">
              <w:rPr>
                <w:rFonts w:ascii="Times New Roman" w:hAnsi="Times New Roman" w:cs="Times New Roman"/>
                <w:bCs/>
                <w:sz w:val="28"/>
                <w:szCs w:val="39"/>
                <w:shd w:val="clear" w:color="auto" w:fill="FFFFFF"/>
              </w:rPr>
              <w:t>«Чередующиеся гласные в корне слова»</w:t>
            </w:r>
          </w:p>
        </w:tc>
        <w:tc>
          <w:tcPr>
            <w:tcW w:w="4347" w:type="dxa"/>
          </w:tcPr>
          <w:p w:rsidR="007E421C" w:rsidRPr="007E421C" w:rsidRDefault="007E421C" w:rsidP="007E421C">
            <w:hyperlink r:id="rId6" w:history="1">
              <w:r w:rsidRPr="00C249FE">
                <w:rPr>
                  <w:rStyle w:val="a4"/>
                </w:rPr>
                <w:t>https://multiurok.ru/files/chereduiushchiesia-glasnye-v-korne-slova-5.html</w:t>
              </w:r>
            </w:hyperlink>
          </w:p>
        </w:tc>
      </w:tr>
      <w:tr w:rsidR="007E421C" w:rsidTr="007E421C">
        <w:tc>
          <w:tcPr>
            <w:tcW w:w="594" w:type="dxa"/>
          </w:tcPr>
          <w:p w:rsidR="007E421C" w:rsidRDefault="001E1E12">
            <w:r>
              <w:t>3</w:t>
            </w:r>
          </w:p>
        </w:tc>
        <w:tc>
          <w:tcPr>
            <w:tcW w:w="5786" w:type="dxa"/>
          </w:tcPr>
          <w:p w:rsidR="007E421C" w:rsidRPr="001E1E12" w:rsidRDefault="007E421C">
            <w:pPr>
              <w:rPr>
                <w:rFonts w:ascii="Times New Roman" w:hAnsi="Times New Roman" w:cs="Times New Roman"/>
                <w:sz w:val="28"/>
              </w:rPr>
            </w:pPr>
            <w:hyperlink r:id="rId7" w:history="1">
              <w:r w:rsidRPr="001E1E12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32"/>
                  <w:u w:val="none"/>
                  <w:shd w:val="clear" w:color="auto" w:fill="FFFFFF"/>
                </w:rPr>
                <w:t>Сочинение по тексту Д.А. Гранина по проблеме роли детства в жизни человека</w:t>
              </w:r>
            </w:hyperlink>
          </w:p>
        </w:tc>
        <w:tc>
          <w:tcPr>
            <w:tcW w:w="4347" w:type="dxa"/>
          </w:tcPr>
          <w:p w:rsidR="007E421C" w:rsidRPr="007E421C" w:rsidRDefault="007E421C" w:rsidP="007E421C">
            <w:hyperlink r:id="rId8" w:history="1">
              <w:r w:rsidRPr="00C249FE">
                <w:rPr>
                  <w:rStyle w:val="a4"/>
                </w:rPr>
                <w:t>https://multiurok.ru/files/sochinenie-po-tekstu-d-a-granina-po-probleme-roli.html</w:t>
              </w:r>
            </w:hyperlink>
          </w:p>
        </w:tc>
      </w:tr>
      <w:tr w:rsidR="007E421C" w:rsidTr="007E421C">
        <w:tc>
          <w:tcPr>
            <w:tcW w:w="594" w:type="dxa"/>
          </w:tcPr>
          <w:p w:rsidR="007E421C" w:rsidRDefault="001E1E12">
            <w:r>
              <w:t>4</w:t>
            </w:r>
          </w:p>
        </w:tc>
        <w:tc>
          <w:tcPr>
            <w:tcW w:w="5786" w:type="dxa"/>
          </w:tcPr>
          <w:p w:rsidR="007E421C" w:rsidRPr="001E1E12" w:rsidRDefault="007E421C">
            <w:pPr>
              <w:rPr>
                <w:rFonts w:ascii="Times New Roman" w:hAnsi="Times New Roman" w:cs="Times New Roman"/>
                <w:sz w:val="28"/>
              </w:rPr>
            </w:pPr>
            <w:hyperlink r:id="rId9" w:history="1">
              <w:r w:rsidRPr="001E1E12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32"/>
                  <w:u w:val="none"/>
                  <w:shd w:val="clear" w:color="auto" w:fill="FFFFFF"/>
                </w:rPr>
                <w:t>Итоговое сочинение по направлению «Война и мир» - к 150-летию великой книги» (тема «Чем роман Л.Н. Толстого «Война и мир» может быть интересен современному читателю»)</w:t>
              </w:r>
            </w:hyperlink>
          </w:p>
        </w:tc>
        <w:tc>
          <w:tcPr>
            <w:tcW w:w="4347" w:type="dxa"/>
          </w:tcPr>
          <w:p w:rsidR="007E421C" w:rsidRPr="007E421C" w:rsidRDefault="007E421C" w:rsidP="007E421C">
            <w:hyperlink r:id="rId10" w:history="1">
              <w:r w:rsidRPr="00C249FE">
                <w:rPr>
                  <w:rStyle w:val="a4"/>
                </w:rPr>
                <w:t>https://multiurok.ru/files/itogovoe-sochinenie-po-napravleniiu-voina-i-mir-k.html</w:t>
              </w:r>
            </w:hyperlink>
          </w:p>
        </w:tc>
      </w:tr>
      <w:tr w:rsidR="007E421C" w:rsidTr="007E421C">
        <w:tc>
          <w:tcPr>
            <w:tcW w:w="594" w:type="dxa"/>
          </w:tcPr>
          <w:p w:rsidR="007E421C" w:rsidRDefault="001E1E12">
            <w:r>
              <w:t>5</w:t>
            </w:r>
          </w:p>
        </w:tc>
        <w:tc>
          <w:tcPr>
            <w:tcW w:w="5786" w:type="dxa"/>
          </w:tcPr>
          <w:p w:rsidR="007E421C" w:rsidRPr="001E1E12" w:rsidRDefault="007E421C">
            <w:pPr>
              <w:rPr>
                <w:rFonts w:ascii="Times New Roman" w:hAnsi="Times New Roman" w:cs="Times New Roman"/>
                <w:sz w:val="28"/>
              </w:rPr>
            </w:pPr>
            <w:hyperlink r:id="rId11" w:history="1">
              <w:r w:rsidRPr="001E1E12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32"/>
                  <w:u w:val="none"/>
                  <w:shd w:val="clear" w:color="auto" w:fill="FFFFFF"/>
                </w:rPr>
                <w:t>ЕГЭ по русскому языку. Сочинение по тексту Л.В.Успенского по проблеме роли языка в жизни человека</w:t>
              </w:r>
            </w:hyperlink>
          </w:p>
        </w:tc>
        <w:tc>
          <w:tcPr>
            <w:tcW w:w="4347" w:type="dxa"/>
          </w:tcPr>
          <w:p w:rsidR="007E421C" w:rsidRPr="007E421C" w:rsidRDefault="007E421C" w:rsidP="007E421C">
            <w:hyperlink r:id="rId12" w:history="1">
              <w:r w:rsidRPr="00C249FE">
                <w:rPr>
                  <w:rStyle w:val="a4"/>
                </w:rPr>
                <w:t>https://multiurok.ru/files/ege-po-russkomu-iazyku-sochinenie-po-tekstu-l-v-us.html</w:t>
              </w:r>
            </w:hyperlink>
          </w:p>
        </w:tc>
      </w:tr>
      <w:tr w:rsidR="007E421C" w:rsidTr="007E421C">
        <w:tc>
          <w:tcPr>
            <w:tcW w:w="594" w:type="dxa"/>
          </w:tcPr>
          <w:p w:rsidR="007E421C" w:rsidRDefault="001E1E12">
            <w:r>
              <w:t>6</w:t>
            </w:r>
          </w:p>
        </w:tc>
        <w:tc>
          <w:tcPr>
            <w:tcW w:w="5786" w:type="dxa"/>
          </w:tcPr>
          <w:p w:rsidR="007E421C" w:rsidRPr="001E1E12" w:rsidRDefault="007E421C">
            <w:pPr>
              <w:rPr>
                <w:rFonts w:ascii="Times New Roman" w:hAnsi="Times New Roman" w:cs="Times New Roman"/>
                <w:sz w:val="28"/>
              </w:rPr>
            </w:pPr>
            <w:hyperlink r:id="rId13" w:history="1">
              <w:r w:rsidRPr="001E1E12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32"/>
                  <w:u w:val="none"/>
                  <w:shd w:val="clear" w:color="auto" w:fill="FFFFFF"/>
                </w:rPr>
                <w:t>Расул Гамзатов "Журавли" История одной песни.</w:t>
              </w:r>
            </w:hyperlink>
          </w:p>
        </w:tc>
        <w:tc>
          <w:tcPr>
            <w:tcW w:w="4347" w:type="dxa"/>
          </w:tcPr>
          <w:p w:rsidR="007E421C" w:rsidRPr="007E421C" w:rsidRDefault="007E421C" w:rsidP="007E421C">
            <w:hyperlink r:id="rId14" w:history="1">
              <w:r w:rsidRPr="00C249FE">
                <w:rPr>
                  <w:rStyle w:val="a4"/>
                </w:rPr>
                <w:t>https://multiurok.ru/files/rasul-gamzatov-zhuravli-istoriia-odnoi-pesni.html</w:t>
              </w:r>
            </w:hyperlink>
          </w:p>
        </w:tc>
      </w:tr>
      <w:tr w:rsidR="007E421C" w:rsidTr="007E421C">
        <w:tc>
          <w:tcPr>
            <w:tcW w:w="594" w:type="dxa"/>
          </w:tcPr>
          <w:p w:rsidR="007E421C" w:rsidRDefault="001E1E12">
            <w:r>
              <w:t>7</w:t>
            </w:r>
          </w:p>
        </w:tc>
        <w:tc>
          <w:tcPr>
            <w:tcW w:w="5786" w:type="dxa"/>
          </w:tcPr>
          <w:p w:rsidR="007E421C" w:rsidRPr="001E1E12" w:rsidRDefault="007E421C">
            <w:pPr>
              <w:rPr>
                <w:rFonts w:ascii="Times New Roman" w:hAnsi="Times New Roman" w:cs="Times New Roman"/>
                <w:sz w:val="28"/>
              </w:rPr>
            </w:pPr>
            <w:hyperlink r:id="rId15" w:history="1">
              <w:r w:rsidRPr="001E1E12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32"/>
                  <w:u w:val="none"/>
                  <w:shd w:val="clear" w:color="auto" w:fill="FFFFFF"/>
                </w:rPr>
                <w:t>Конспект внеклассного мероприятия по литературе в 5 классе «Что за прелесть эти сказки!</w:t>
              </w:r>
            </w:hyperlink>
          </w:p>
        </w:tc>
        <w:tc>
          <w:tcPr>
            <w:tcW w:w="4347" w:type="dxa"/>
          </w:tcPr>
          <w:p w:rsidR="007E421C" w:rsidRPr="007E421C" w:rsidRDefault="007E421C" w:rsidP="007E421C">
            <w:hyperlink r:id="rId16" w:history="1">
              <w:r w:rsidRPr="00C249FE">
                <w:rPr>
                  <w:rStyle w:val="a4"/>
                </w:rPr>
                <w:t>https://multiurok.ru/files/konspekt-vneklassnogo-meropriiatiia-po-literature.html</w:t>
              </w:r>
            </w:hyperlink>
          </w:p>
        </w:tc>
      </w:tr>
      <w:tr w:rsidR="007E421C" w:rsidTr="007E421C">
        <w:tc>
          <w:tcPr>
            <w:tcW w:w="594" w:type="dxa"/>
          </w:tcPr>
          <w:p w:rsidR="007E421C" w:rsidRDefault="001E1E12">
            <w:r>
              <w:t>8</w:t>
            </w:r>
          </w:p>
        </w:tc>
        <w:tc>
          <w:tcPr>
            <w:tcW w:w="5786" w:type="dxa"/>
          </w:tcPr>
          <w:p w:rsidR="007E421C" w:rsidRPr="001E1E12" w:rsidRDefault="007E421C">
            <w:pPr>
              <w:rPr>
                <w:rFonts w:ascii="Times New Roman" w:hAnsi="Times New Roman" w:cs="Times New Roman"/>
                <w:sz w:val="28"/>
              </w:rPr>
            </w:pPr>
            <w:hyperlink r:id="rId17" w:history="1">
              <w:r w:rsidRPr="001E1E12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32"/>
                  <w:u w:val="none"/>
                  <w:shd w:val="clear" w:color="auto" w:fill="FFFFFF"/>
                </w:rPr>
                <w:t>Урок-игра по литературе «Русские народные сказки»</w:t>
              </w:r>
            </w:hyperlink>
          </w:p>
        </w:tc>
        <w:tc>
          <w:tcPr>
            <w:tcW w:w="4347" w:type="dxa"/>
          </w:tcPr>
          <w:p w:rsidR="007E421C" w:rsidRPr="007E421C" w:rsidRDefault="007E421C" w:rsidP="007E421C">
            <w:hyperlink r:id="rId18" w:history="1">
              <w:r w:rsidRPr="00C249FE">
                <w:rPr>
                  <w:rStyle w:val="a4"/>
                </w:rPr>
                <w:t>https://multiurok.ru/files/urok-igra-po-literature-russkie-narodnye-skazki.html</w:t>
              </w:r>
            </w:hyperlink>
          </w:p>
        </w:tc>
      </w:tr>
      <w:tr w:rsidR="007E421C" w:rsidTr="007E421C">
        <w:tc>
          <w:tcPr>
            <w:tcW w:w="594" w:type="dxa"/>
          </w:tcPr>
          <w:p w:rsidR="007E421C" w:rsidRDefault="001E1E12">
            <w:r>
              <w:t>9</w:t>
            </w:r>
          </w:p>
        </w:tc>
        <w:tc>
          <w:tcPr>
            <w:tcW w:w="5786" w:type="dxa"/>
          </w:tcPr>
          <w:p w:rsidR="007E421C" w:rsidRPr="001E1E12" w:rsidRDefault="007E421C">
            <w:pPr>
              <w:rPr>
                <w:rFonts w:ascii="Times New Roman" w:hAnsi="Times New Roman" w:cs="Times New Roman"/>
                <w:sz w:val="28"/>
              </w:rPr>
            </w:pPr>
            <w:hyperlink r:id="rId19" w:history="1">
              <w:r w:rsidRPr="001E1E12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32"/>
                  <w:u w:val="none"/>
                  <w:shd w:val="clear" w:color="auto" w:fill="FFFFFF"/>
                </w:rPr>
                <w:t>Путешествие в страну Русского языка для учащихся 5-6 классов</w:t>
              </w:r>
            </w:hyperlink>
          </w:p>
        </w:tc>
        <w:tc>
          <w:tcPr>
            <w:tcW w:w="4347" w:type="dxa"/>
          </w:tcPr>
          <w:p w:rsidR="007E421C" w:rsidRDefault="007E421C" w:rsidP="007E421C">
            <w:hyperlink r:id="rId20" w:history="1">
              <w:r w:rsidRPr="00C249FE">
                <w:rPr>
                  <w:rStyle w:val="a4"/>
                </w:rPr>
                <w:t>https://multiurok.ru/files/puteshestvie-v-stranu-russkogo-iazyka-dlia-uchashc.html</w:t>
              </w:r>
            </w:hyperlink>
          </w:p>
        </w:tc>
      </w:tr>
      <w:tr w:rsidR="007E421C" w:rsidTr="007E421C">
        <w:tc>
          <w:tcPr>
            <w:tcW w:w="594" w:type="dxa"/>
          </w:tcPr>
          <w:p w:rsidR="007E421C" w:rsidRDefault="001E1E12">
            <w:r>
              <w:t>10</w:t>
            </w:r>
          </w:p>
        </w:tc>
        <w:tc>
          <w:tcPr>
            <w:tcW w:w="5786" w:type="dxa"/>
          </w:tcPr>
          <w:p w:rsidR="007E421C" w:rsidRPr="001E1E12" w:rsidRDefault="007E421C">
            <w:pPr>
              <w:rPr>
                <w:rFonts w:ascii="Times New Roman" w:hAnsi="Times New Roman" w:cs="Times New Roman"/>
                <w:sz w:val="28"/>
              </w:rPr>
            </w:pPr>
            <w:hyperlink r:id="rId21" w:history="1">
              <w:r w:rsidRPr="001E1E12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32"/>
                  <w:u w:val="none"/>
                  <w:shd w:val="clear" w:color="auto" w:fill="FFFFFF"/>
                </w:rPr>
                <w:t>Презентация к уроку русского языка :"Язык и речь"</w:t>
              </w:r>
            </w:hyperlink>
          </w:p>
        </w:tc>
        <w:tc>
          <w:tcPr>
            <w:tcW w:w="4347" w:type="dxa"/>
          </w:tcPr>
          <w:p w:rsidR="007E421C" w:rsidRDefault="007E421C" w:rsidP="007E421C">
            <w:hyperlink r:id="rId22" w:history="1">
              <w:r w:rsidRPr="00C249FE">
                <w:rPr>
                  <w:rStyle w:val="a4"/>
                </w:rPr>
                <w:t>https://multiurok.ru/files/prezentatsiia-k-uroku-russkogo-iazyka-iazyk-i-rech.html</w:t>
              </w:r>
            </w:hyperlink>
            <w:r>
              <w:t xml:space="preserve"> </w:t>
            </w:r>
          </w:p>
        </w:tc>
      </w:tr>
      <w:tr w:rsidR="007E421C" w:rsidTr="007E421C">
        <w:tc>
          <w:tcPr>
            <w:tcW w:w="594" w:type="dxa"/>
          </w:tcPr>
          <w:p w:rsidR="007E421C" w:rsidRDefault="001E1E12">
            <w:r>
              <w:t>11</w:t>
            </w:r>
          </w:p>
        </w:tc>
        <w:tc>
          <w:tcPr>
            <w:tcW w:w="5786" w:type="dxa"/>
          </w:tcPr>
          <w:p w:rsidR="007E421C" w:rsidRPr="001E1E12" w:rsidRDefault="007E421C">
            <w:pPr>
              <w:rPr>
                <w:rFonts w:ascii="Times New Roman" w:hAnsi="Times New Roman" w:cs="Times New Roman"/>
                <w:sz w:val="28"/>
              </w:rPr>
            </w:pPr>
            <w:hyperlink r:id="rId23" w:history="1">
              <w:r w:rsidRPr="001E1E12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32"/>
                  <w:u w:val="none"/>
                  <w:shd w:val="clear" w:color="auto" w:fill="FFFFFF"/>
                </w:rPr>
                <w:t>Презентация «Правописание сочетаний –тся, -ться в глаголах» </w:t>
              </w:r>
            </w:hyperlink>
          </w:p>
        </w:tc>
        <w:tc>
          <w:tcPr>
            <w:tcW w:w="4347" w:type="dxa"/>
          </w:tcPr>
          <w:p w:rsidR="007E421C" w:rsidRDefault="007E421C" w:rsidP="007E421C">
            <w:hyperlink r:id="rId24" w:history="1">
              <w:r w:rsidRPr="00C249FE">
                <w:rPr>
                  <w:rStyle w:val="a4"/>
                </w:rPr>
                <w:t>https://multiurok.ru/files/prezentatsiia-pravopisanie-sochetanii-tsia-tsia-v.html</w:t>
              </w:r>
            </w:hyperlink>
            <w:r>
              <w:t xml:space="preserve"> </w:t>
            </w:r>
          </w:p>
        </w:tc>
      </w:tr>
      <w:tr w:rsidR="007E421C" w:rsidTr="007E421C">
        <w:tc>
          <w:tcPr>
            <w:tcW w:w="594" w:type="dxa"/>
          </w:tcPr>
          <w:p w:rsidR="007E421C" w:rsidRDefault="001E1E12">
            <w:r>
              <w:t>12</w:t>
            </w:r>
          </w:p>
        </w:tc>
        <w:tc>
          <w:tcPr>
            <w:tcW w:w="5786" w:type="dxa"/>
          </w:tcPr>
          <w:p w:rsidR="007E421C" w:rsidRPr="001E1E12" w:rsidRDefault="007E421C" w:rsidP="001E1E12">
            <w:pPr>
              <w:rPr>
                <w:rFonts w:ascii="Times New Roman" w:hAnsi="Times New Roman" w:cs="Times New Roman"/>
                <w:sz w:val="28"/>
              </w:rPr>
            </w:pPr>
            <w:hyperlink r:id="rId25" w:history="1">
              <w:r w:rsidR="001E1E12" w:rsidRPr="001E1E12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32"/>
                  <w:u w:val="none"/>
                  <w:shd w:val="clear" w:color="auto" w:fill="FFFFFF"/>
                </w:rPr>
                <w:t xml:space="preserve">Конспект  урока </w:t>
              </w:r>
              <w:r w:rsidRPr="001E1E12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32"/>
                  <w:u w:val="none"/>
                  <w:shd w:val="clear" w:color="auto" w:fill="FFFFFF"/>
                </w:rPr>
                <w:t>:"Конспект урока по теме «Слово и его лексическое значение." </w:t>
              </w:r>
            </w:hyperlink>
          </w:p>
        </w:tc>
        <w:tc>
          <w:tcPr>
            <w:tcW w:w="4347" w:type="dxa"/>
          </w:tcPr>
          <w:p w:rsidR="007E421C" w:rsidRDefault="007E421C" w:rsidP="007E421C">
            <w:hyperlink r:id="rId26" w:history="1">
              <w:r w:rsidRPr="00C249FE">
                <w:rPr>
                  <w:rStyle w:val="a4"/>
                </w:rPr>
                <w:t>https://multiurok.ru/files/konspekt-uroka-konspekt-uroka-po-teme-slovo-i-ego.html</w:t>
              </w:r>
            </w:hyperlink>
            <w:r>
              <w:t xml:space="preserve"> </w:t>
            </w:r>
          </w:p>
        </w:tc>
      </w:tr>
      <w:tr w:rsidR="007E421C" w:rsidTr="007E421C">
        <w:tc>
          <w:tcPr>
            <w:tcW w:w="594" w:type="dxa"/>
          </w:tcPr>
          <w:p w:rsidR="007E421C" w:rsidRDefault="001E1E12">
            <w:r>
              <w:t>13</w:t>
            </w:r>
          </w:p>
        </w:tc>
        <w:tc>
          <w:tcPr>
            <w:tcW w:w="5786" w:type="dxa"/>
          </w:tcPr>
          <w:p w:rsidR="007E421C" w:rsidRPr="001E1E12" w:rsidRDefault="007E421C" w:rsidP="001E1E12">
            <w:pPr>
              <w:rPr>
                <w:rFonts w:ascii="Times New Roman" w:hAnsi="Times New Roman" w:cs="Times New Roman"/>
                <w:sz w:val="28"/>
              </w:rPr>
            </w:pPr>
            <w:hyperlink r:id="rId27" w:history="1">
              <w:r w:rsidRPr="001E1E12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32"/>
                  <w:u w:val="none"/>
                  <w:shd w:val="clear" w:color="auto" w:fill="FFFFFF"/>
                </w:rPr>
                <w:t>Конспект урока:"</w:t>
              </w:r>
              <w:r w:rsidR="001E1E12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32"/>
                  <w:u w:val="none"/>
                  <w:shd w:val="clear" w:color="auto" w:fill="FFFFFF"/>
                </w:rPr>
                <w:t>Н</w:t>
              </w:r>
              <w:bookmarkStart w:id="0" w:name="_GoBack"/>
              <w:bookmarkEnd w:id="0"/>
              <w:r w:rsidRPr="001E1E12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32"/>
                  <w:u w:val="none"/>
                  <w:shd w:val="clear" w:color="auto" w:fill="FFFFFF"/>
                </w:rPr>
                <w:t>аш учебник - язык – важнейшее средство общения"</w:t>
              </w:r>
            </w:hyperlink>
          </w:p>
        </w:tc>
        <w:tc>
          <w:tcPr>
            <w:tcW w:w="4347" w:type="dxa"/>
          </w:tcPr>
          <w:p w:rsidR="007E421C" w:rsidRDefault="007E421C" w:rsidP="007E421C">
            <w:hyperlink r:id="rId28" w:history="1">
              <w:r w:rsidRPr="00C249FE">
                <w:rPr>
                  <w:rStyle w:val="a4"/>
                </w:rPr>
                <w:t>https://multiurok.ru/files/konspekt-uroka-nash-uchebnik-iazyk-vazhneishee-sre.html</w:t>
              </w:r>
            </w:hyperlink>
            <w:r>
              <w:t xml:space="preserve"> </w:t>
            </w:r>
          </w:p>
        </w:tc>
      </w:tr>
      <w:tr w:rsidR="007E421C" w:rsidTr="007E421C">
        <w:tc>
          <w:tcPr>
            <w:tcW w:w="594" w:type="dxa"/>
          </w:tcPr>
          <w:p w:rsidR="007E421C" w:rsidRDefault="001E1E12">
            <w:r>
              <w:t>14</w:t>
            </w:r>
          </w:p>
        </w:tc>
        <w:tc>
          <w:tcPr>
            <w:tcW w:w="5786" w:type="dxa"/>
          </w:tcPr>
          <w:p w:rsidR="007E421C" w:rsidRPr="001E1E12" w:rsidRDefault="007E421C">
            <w:pPr>
              <w:rPr>
                <w:rFonts w:ascii="Times New Roman" w:hAnsi="Times New Roman" w:cs="Times New Roman"/>
                <w:sz w:val="28"/>
              </w:rPr>
            </w:pPr>
            <w:hyperlink r:id="rId29" w:history="1">
              <w:r w:rsidRPr="001E1E12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32"/>
                  <w:u w:val="none"/>
                  <w:shd w:val="clear" w:color="auto" w:fill="FFFFFF"/>
                </w:rPr>
                <w:t>Урок-практикум по подготовке к сочинению в формате ЕГЭ по русскому языку. </w:t>
              </w:r>
            </w:hyperlink>
          </w:p>
        </w:tc>
        <w:tc>
          <w:tcPr>
            <w:tcW w:w="4347" w:type="dxa"/>
          </w:tcPr>
          <w:p w:rsidR="007E421C" w:rsidRDefault="007E421C" w:rsidP="007E421C">
            <w:hyperlink r:id="rId30" w:history="1">
              <w:r w:rsidRPr="00C249FE">
                <w:rPr>
                  <w:rStyle w:val="a4"/>
                </w:rPr>
                <w:t>https://multiurok.ru/files/urok-praktikum-po-podgotovke-k-sochineniiu-v-for-1.html</w:t>
              </w:r>
            </w:hyperlink>
            <w:r>
              <w:t xml:space="preserve"> </w:t>
            </w:r>
          </w:p>
        </w:tc>
      </w:tr>
      <w:tr w:rsidR="007E421C" w:rsidTr="007E421C">
        <w:tc>
          <w:tcPr>
            <w:tcW w:w="594" w:type="dxa"/>
          </w:tcPr>
          <w:p w:rsidR="007E421C" w:rsidRDefault="001E1E12">
            <w:r>
              <w:t>15</w:t>
            </w:r>
          </w:p>
        </w:tc>
        <w:tc>
          <w:tcPr>
            <w:tcW w:w="5786" w:type="dxa"/>
          </w:tcPr>
          <w:p w:rsidR="007E421C" w:rsidRPr="001E1E12" w:rsidRDefault="007E421C">
            <w:pPr>
              <w:rPr>
                <w:rFonts w:ascii="Times New Roman" w:hAnsi="Times New Roman" w:cs="Times New Roman"/>
                <w:sz w:val="28"/>
              </w:rPr>
            </w:pPr>
            <w:hyperlink r:id="rId31" w:history="1">
              <w:r w:rsidRPr="001E1E12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32"/>
                  <w:u w:val="none"/>
                  <w:shd w:val="clear" w:color="auto" w:fill="FFFFFF"/>
                </w:rPr>
                <w:t>Комплексный анализ текста. Урок-практикум по подготовке к ЕГЭ по русскому языку в 11 классе </w:t>
              </w:r>
            </w:hyperlink>
          </w:p>
        </w:tc>
        <w:tc>
          <w:tcPr>
            <w:tcW w:w="4347" w:type="dxa"/>
          </w:tcPr>
          <w:p w:rsidR="007E421C" w:rsidRDefault="001E1E12" w:rsidP="007E421C">
            <w:hyperlink r:id="rId32" w:history="1">
              <w:r w:rsidRPr="00C249FE">
                <w:rPr>
                  <w:rStyle w:val="a4"/>
                </w:rPr>
                <w:t>https://multiurok.ru/files/kompleksnyi-analiz-teksta-urok-praktikum-po-podgot.html</w:t>
              </w:r>
            </w:hyperlink>
            <w:r>
              <w:t xml:space="preserve"> </w:t>
            </w:r>
          </w:p>
        </w:tc>
      </w:tr>
      <w:tr w:rsidR="007E421C" w:rsidTr="007E421C">
        <w:tc>
          <w:tcPr>
            <w:tcW w:w="594" w:type="dxa"/>
          </w:tcPr>
          <w:p w:rsidR="007E421C" w:rsidRDefault="001E1E12">
            <w:r>
              <w:t>16</w:t>
            </w:r>
          </w:p>
        </w:tc>
        <w:tc>
          <w:tcPr>
            <w:tcW w:w="5786" w:type="dxa"/>
          </w:tcPr>
          <w:p w:rsidR="007E421C" w:rsidRDefault="007E421C"/>
        </w:tc>
        <w:tc>
          <w:tcPr>
            <w:tcW w:w="4347" w:type="dxa"/>
          </w:tcPr>
          <w:p w:rsidR="007E421C" w:rsidRDefault="007E421C" w:rsidP="007E421C"/>
        </w:tc>
      </w:tr>
      <w:tr w:rsidR="007E421C" w:rsidTr="007E421C">
        <w:tc>
          <w:tcPr>
            <w:tcW w:w="594" w:type="dxa"/>
          </w:tcPr>
          <w:p w:rsidR="007E421C" w:rsidRDefault="007E421C"/>
        </w:tc>
        <w:tc>
          <w:tcPr>
            <w:tcW w:w="5786" w:type="dxa"/>
          </w:tcPr>
          <w:p w:rsidR="007E421C" w:rsidRDefault="007E421C"/>
        </w:tc>
        <w:tc>
          <w:tcPr>
            <w:tcW w:w="4347" w:type="dxa"/>
          </w:tcPr>
          <w:p w:rsidR="007E421C" w:rsidRDefault="007E421C" w:rsidP="007E421C"/>
        </w:tc>
      </w:tr>
      <w:tr w:rsidR="007E421C" w:rsidTr="007E421C">
        <w:tc>
          <w:tcPr>
            <w:tcW w:w="594" w:type="dxa"/>
          </w:tcPr>
          <w:p w:rsidR="007E421C" w:rsidRDefault="007E421C"/>
        </w:tc>
        <w:tc>
          <w:tcPr>
            <w:tcW w:w="5786" w:type="dxa"/>
          </w:tcPr>
          <w:p w:rsidR="007E421C" w:rsidRDefault="007E421C"/>
        </w:tc>
        <w:tc>
          <w:tcPr>
            <w:tcW w:w="4347" w:type="dxa"/>
          </w:tcPr>
          <w:p w:rsidR="007E421C" w:rsidRDefault="007E421C" w:rsidP="007E421C"/>
        </w:tc>
      </w:tr>
    </w:tbl>
    <w:p w:rsidR="007E421C" w:rsidRDefault="007E421C"/>
    <w:p w:rsidR="009E0922" w:rsidRDefault="009E0922"/>
    <w:sectPr w:rsidR="009E0922" w:rsidSect="007E421C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1C"/>
    <w:rsid w:val="001E1E12"/>
    <w:rsid w:val="007E421C"/>
    <w:rsid w:val="009E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83C0"/>
  <w15:chartTrackingRefBased/>
  <w15:docId w15:val="{6BDF85CA-26CC-41C0-B374-5FDEC1ED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42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sochinenie-po-tekstu-d-a-granina-po-probleme-roli.html" TargetMode="External"/><Relationship Id="rId13" Type="http://schemas.openxmlformats.org/officeDocument/2006/relationships/hyperlink" Target="https://multiurok.ru/files/rasul-gamzatov-zhuravli-istoriia-odnoi-pesni.html" TargetMode="External"/><Relationship Id="rId18" Type="http://schemas.openxmlformats.org/officeDocument/2006/relationships/hyperlink" Target="https://multiurok.ru/files/urok-igra-po-literature-russkie-narodnye-skazki.html" TargetMode="External"/><Relationship Id="rId26" Type="http://schemas.openxmlformats.org/officeDocument/2006/relationships/hyperlink" Target="https://multiurok.ru/files/konspekt-uroka-konspekt-uroka-po-teme-slovo-i-ego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ultiurok.ru/files/prezentatsiia-k-uroku-russkogo-iazyka-iazyk-i-rech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ultiurok.ru/files/sochinenie-po-tekstu-d-a-granina-po-probleme-roli.html" TargetMode="External"/><Relationship Id="rId12" Type="http://schemas.openxmlformats.org/officeDocument/2006/relationships/hyperlink" Target="https://multiurok.ru/files/ege-po-russkomu-iazyku-sochinenie-po-tekstu-l-v-us.html" TargetMode="External"/><Relationship Id="rId17" Type="http://schemas.openxmlformats.org/officeDocument/2006/relationships/hyperlink" Target="https://multiurok.ru/files/urok-igra-po-literature-russkie-narodnye-skazki.html" TargetMode="External"/><Relationship Id="rId25" Type="http://schemas.openxmlformats.org/officeDocument/2006/relationships/hyperlink" Target="https://multiurok.ru/files/konspekt-uroka-konspekt-uroka-po-teme-slovo-i-ego.html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ultiurok.ru/files/konspekt-vneklassnogo-meropriiatiia-po-literature.html" TargetMode="External"/><Relationship Id="rId20" Type="http://schemas.openxmlformats.org/officeDocument/2006/relationships/hyperlink" Target="https://multiurok.ru/files/puteshestvie-v-stranu-russkogo-iazyka-dlia-uchashc.html" TargetMode="External"/><Relationship Id="rId29" Type="http://schemas.openxmlformats.org/officeDocument/2006/relationships/hyperlink" Target="https://multiurok.ru/files/urok-praktikum-po-podgotovke-k-sochineniiu-v-for-1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multiurok.ru/files/chereduiushchiesia-glasnye-v-korne-slova-5.html" TargetMode="External"/><Relationship Id="rId11" Type="http://schemas.openxmlformats.org/officeDocument/2006/relationships/hyperlink" Target="https://multiurok.ru/files/ege-po-russkomu-iazyku-sochinenie-po-tekstu-l-v-us.html" TargetMode="External"/><Relationship Id="rId24" Type="http://schemas.openxmlformats.org/officeDocument/2006/relationships/hyperlink" Target="https://multiurok.ru/files/prezentatsiia-pravopisanie-sochetanii-tsia-tsia-v.html" TargetMode="External"/><Relationship Id="rId32" Type="http://schemas.openxmlformats.org/officeDocument/2006/relationships/hyperlink" Target="https://multiurok.ru/files/kompleksnyi-analiz-teksta-urok-praktikum-po-podgot.html" TargetMode="External"/><Relationship Id="rId5" Type="http://schemas.openxmlformats.org/officeDocument/2006/relationships/hyperlink" Target="https://multiurok.ru/zbibalaeva/files" TargetMode="External"/><Relationship Id="rId15" Type="http://schemas.openxmlformats.org/officeDocument/2006/relationships/hyperlink" Target="https://multiurok.ru/files/konspekt-vneklassnogo-meropriiatiia-po-literature.html" TargetMode="External"/><Relationship Id="rId23" Type="http://schemas.openxmlformats.org/officeDocument/2006/relationships/hyperlink" Target="https://multiurok.ru/files/prezentatsiia-pravopisanie-sochetanii-tsia-tsia-v.html" TargetMode="External"/><Relationship Id="rId28" Type="http://schemas.openxmlformats.org/officeDocument/2006/relationships/hyperlink" Target="https://multiurok.ru/files/konspekt-uroka-nash-uchebnik-iazyk-vazhneishee-sre.html" TargetMode="External"/><Relationship Id="rId10" Type="http://schemas.openxmlformats.org/officeDocument/2006/relationships/hyperlink" Target="https://multiurok.ru/files/itogovoe-sochinenie-po-napravleniiu-voina-i-mir-k.html" TargetMode="External"/><Relationship Id="rId19" Type="http://schemas.openxmlformats.org/officeDocument/2006/relationships/hyperlink" Target="https://multiurok.ru/files/puteshestvie-v-stranu-russkogo-iazyka-dlia-uchashc.html" TargetMode="External"/><Relationship Id="rId31" Type="http://schemas.openxmlformats.org/officeDocument/2006/relationships/hyperlink" Target="https://multiurok.ru/files/kompleksnyi-analiz-teksta-urok-praktikum-po-podgot.html" TargetMode="External"/><Relationship Id="rId4" Type="http://schemas.openxmlformats.org/officeDocument/2006/relationships/hyperlink" Target="https://multiurok.ru/files/pravopisanie-glasnykh-i-soglasnykh-v-pristavkakh-2.html" TargetMode="External"/><Relationship Id="rId9" Type="http://schemas.openxmlformats.org/officeDocument/2006/relationships/hyperlink" Target="https://multiurok.ru/files/itogovoe-sochinenie-po-napravleniiu-voina-i-mir-k.html" TargetMode="External"/><Relationship Id="rId14" Type="http://schemas.openxmlformats.org/officeDocument/2006/relationships/hyperlink" Target="https://multiurok.ru/files/rasul-gamzatov-zhuravli-istoriia-odnoi-pesni.html" TargetMode="External"/><Relationship Id="rId22" Type="http://schemas.openxmlformats.org/officeDocument/2006/relationships/hyperlink" Target="https://multiurok.ru/files/prezentatsiia-k-uroku-russkogo-iazyka-iazyk-i-rech.html" TargetMode="External"/><Relationship Id="rId27" Type="http://schemas.openxmlformats.org/officeDocument/2006/relationships/hyperlink" Target="https://multiurok.ru/files/konspekt-uroka-nash-uchebnik-iazyk-vazhneishee-sre.html" TargetMode="External"/><Relationship Id="rId30" Type="http://schemas.openxmlformats.org/officeDocument/2006/relationships/hyperlink" Target="https://multiurok.ru/files/urok-praktikum-po-podgotovke-k-sochineniiu-v-for-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2021-02-15T17:28:00Z</dcterms:created>
  <dcterms:modified xsi:type="dcterms:W3CDTF">2021-02-15T17:46:00Z</dcterms:modified>
</cp:coreProperties>
</file>