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0D" w:rsidRPr="007A43BB" w:rsidRDefault="00F4530D" w:rsidP="00F4530D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Принято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на заседании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педагогического совета школы</w:t>
      </w:r>
      <w:r w:rsidR="00D2528B"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Утверждаю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Протокол № 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5   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Директор школы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от 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>января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2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>0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_____________ </w:t>
      </w:r>
      <w:r w:rsidR="00933052">
        <w:rPr>
          <w:rFonts w:ascii="Times New Roman" w:hAnsi="Times New Roman" w:cs="Times New Roman"/>
          <w:b/>
          <w:sz w:val="24"/>
          <w:szCs w:val="24"/>
          <w:lang w:val="ru-RU" w:eastAsia="ru-RU"/>
        </w:rPr>
        <w:t>Габибуллаев Х.А.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</w:p>
    <w:p w:rsidR="00F4530D" w:rsidRDefault="00F4530D" w:rsidP="00F4530D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оложение о порядке предоставления в пользование обучающимся, осваивающим учебные предметы в пределах федеральных государственных образовательных стандартов, учебниками, учебных пособий, а также учебно-методических материалов; о порядке пользования учебниками, учебными пособиями</w:t>
      </w:r>
      <w:r w:rsidRPr="007A43BB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учебно-методическими материалами, порядке работы с ними, а также порядке порядке организации работы по сохранению библиотечного фонда учебной </w:t>
      </w:r>
      <w:r w:rsidRPr="00150ABE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литературы</w:t>
      </w:r>
      <w:r w:rsidRPr="00150AB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в </w:t>
      </w:r>
      <w:r w:rsidR="005D228B">
        <w:rPr>
          <w:rFonts w:ascii="Times New Roman" w:hAnsi="Times New Roman" w:cs="Times New Roman"/>
          <w:b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b/>
          <w:sz w:val="28"/>
          <w:szCs w:val="28"/>
        </w:rPr>
        <w:t>Мичуринская</w:t>
      </w:r>
      <w:r w:rsidR="005D228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642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1.Данное положение о фонде учебной литературы разработано в соответствии с Федеральным законом « Об образовании в Российской Федерации»от 29.12.2012№273-ФЗ и на основании Порядка учета документов, входящих в составбиблиотечного фонда ( приказ Министерства культуры РФ от 8 октября 2012г.№1077.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1.2. Раб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ота библиотеки </w:t>
      </w:r>
      <w:r w:rsidR="005D228B">
        <w:rPr>
          <w:rFonts w:ascii="Times New Roman" w:hAnsi="Times New Roman" w:cs="Times New Roman"/>
          <w:sz w:val="28"/>
          <w:szCs w:val="24"/>
        </w:rPr>
        <w:t>МБОУ «</w:t>
      </w:r>
      <w:r w:rsidR="00933052">
        <w:rPr>
          <w:rFonts w:ascii="Times New Roman" w:hAnsi="Times New Roman" w:cs="Times New Roman"/>
          <w:sz w:val="28"/>
          <w:szCs w:val="24"/>
        </w:rPr>
        <w:t>Мичуринская</w:t>
      </w:r>
      <w:r w:rsidR="005D228B">
        <w:rPr>
          <w:rFonts w:ascii="Times New Roman" w:hAnsi="Times New Roman" w:cs="Times New Roman"/>
          <w:sz w:val="28"/>
          <w:szCs w:val="24"/>
        </w:rPr>
        <w:t xml:space="preserve"> СОШ»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 формированию фонда учебной литературы и управлению им определяется следующими документами: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и науки РФ №1047 от 5 сентября 2013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Обутверждении Порядка формирования федерального перечня учебников,рекомендуемых к использованиюпри реализации имеющих государственную аккредитацию образовательных программ начального общего, основного общего,среднего общего образования»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и науки РФ №253 от 31 марта 2014 г. «Обутверждении федеральных перечней учебников , рекомендуемых к использованию при реализации имеющих государственнуюаккредитацию образовательных программ начального общего,основного общего, среднего общего образования.»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 Приказ Министерства образования и науки </w:t>
      </w:r>
      <w:r>
        <w:rPr>
          <w:rFonts w:ascii="Times New Roman" w:hAnsi="Times New Roman" w:cs="Times New Roman"/>
          <w:sz w:val="28"/>
          <w:szCs w:val="28"/>
          <w:lang w:val="ru-RU"/>
        </w:rPr>
        <w:t>РФ от 8июня 2015 № 576 «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федеральныйперечень учебников, рекомендуемых к использованиюпри реализации имеющихгосударственную аккредитацию образовательных программ начального общего, основного общего, среднего общегообразования, утвержденный приказом Министерства образования и науки РФ от31 марта 2014 №253»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Устав</w:t>
      </w:r>
      <w:r w:rsidR="005D228B">
        <w:rPr>
          <w:rFonts w:ascii="Times New Roman" w:hAnsi="Times New Roman" w:cs="Times New Roman"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sz w:val="28"/>
          <w:szCs w:val="28"/>
        </w:rPr>
        <w:t>Мичуринская</w:t>
      </w:r>
      <w:r w:rsidR="005D228B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,учебный план , образовательная программа</w:t>
      </w:r>
      <w:r w:rsidR="009330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общеобразовательного учреждения.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1.3. Порядок предоставления в пользование обучающимся учебников, учебныхпособий и учебно-методических материалов, порядок пользованияданными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учебниками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 учебными пособиями, учебно-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методическими материалами , порядокработы с ними, а также порядок организации работы по сохранению библиотечногофонда учебной литературы определяется: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-Положением о библиотеке </w:t>
      </w:r>
      <w:r w:rsidR="005D228B">
        <w:rPr>
          <w:rFonts w:ascii="Times New Roman" w:hAnsi="Times New Roman" w:cs="Times New Roman"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sz w:val="28"/>
          <w:szCs w:val="28"/>
        </w:rPr>
        <w:t>Мичуринская</w:t>
      </w:r>
      <w:r w:rsidR="005D228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Правилами пользо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вания библиотекой </w:t>
      </w:r>
      <w:r w:rsidR="005D228B">
        <w:rPr>
          <w:rFonts w:ascii="Times New Roman" w:hAnsi="Times New Roman" w:cs="Times New Roman"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sz w:val="28"/>
          <w:szCs w:val="28"/>
        </w:rPr>
        <w:t>Мичуринская</w:t>
      </w:r>
      <w:r w:rsidR="005D228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-данным Положением </w:t>
      </w:r>
      <w:r w:rsidR="005D228B">
        <w:rPr>
          <w:rFonts w:ascii="Times New Roman" w:hAnsi="Times New Roman" w:cs="Times New Roman"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sz w:val="28"/>
          <w:szCs w:val="28"/>
        </w:rPr>
        <w:t>Мичуринская</w:t>
      </w:r>
      <w:r w:rsidR="005D228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1.4. Настоящее Положение является локальным нормативным актом, регулирующи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деятельность </w:t>
      </w:r>
      <w:r w:rsidR="005D228B">
        <w:rPr>
          <w:rFonts w:ascii="Times New Roman" w:hAnsi="Times New Roman" w:cs="Times New Roman"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sz w:val="28"/>
          <w:szCs w:val="28"/>
        </w:rPr>
        <w:t>Мичуринская</w:t>
      </w:r>
      <w:r w:rsidR="005D228B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в образовательном</w:t>
      </w:r>
      <w:r w:rsidR="009330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процессе;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-вступает в силу со дня его утвержденияи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принимается на педагогическом совете и утверждается директором;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после внесения изменений в настоящее Положениеили принятие его в новойредакциипредыдущая редакция Положения утрачивает силу.</w:t>
      </w:r>
    </w:p>
    <w:p w:rsidR="00F4530D" w:rsidRDefault="00F4530D" w:rsidP="00F4530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. Основная задача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Обеспечение учебной литературой уче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бного процесса </w:t>
      </w:r>
      <w:r w:rsidR="005D228B">
        <w:rPr>
          <w:rFonts w:ascii="Times New Roman" w:hAnsi="Times New Roman" w:cs="Times New Roman"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sz w:val="28"/>
          <w:szCs w:val="28"/>
        </w:rPr>
        <w:t>Мичуринская</w:t>
      </w:r>
      <w:r w:rsidR="005D228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Основные функции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Для реализации основной задачи библиотека: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3.1. Анализирует состояние и потребности фонда учебной литературы;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3.2.Комплектует фонд учебной литературы на основании Федерального Перечня,образовательных программ общеобразовательного учреждения,учебного плана иУчебного Методического Комплекса</w:t>
      </w:r>
      <w:r w:rsidR="009330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еподаваемым в </w:t>
      </w:r>
      <w:r w:rsidR="005D228B">
        <w:rPr>
          <w:rFonts w:ascii="Times New Roman" w:hAnsi="Times New Roman" w:cs="Times New Roman"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sz w:val="28"/>
          <w:szCs w:val="28"/>
        </w:rPr>
        <w:t>Мичуринская</w:t>
      </w:r>
      <w:r w:rsidR="005D228B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дисциплинам;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3.3.Осуществляет учет и контроль поступлений, хранение и списание фонда учебной литературы в соответствии с Порядком учета документов, входящихв состав библиотечного фонда 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3.4. Осуществляет выдачу учебников в начале учебного года и сбор учебников вконцеучебного года;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3.5. Совместно с педагогическим коллективом проводит мероприятияпо сохранности учебного фонда.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4. Организация деятельности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4.1. Комплектование фонда учебной литературы.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Комплектование фонда учебной литературыосуществляется за счет бюджета субъекта Российской Федерации и местного бюджета. Ответственность за организацию своевременного пополнения фонда учебной литературой несет директор ОУ.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Фонд учебной литературы комплектуетсяиз учебников , входящихв Федеральные перечни.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учреждениеответстве</w:t>
      </w:r>
      <w:r>
        <w:rPr>
          <w:rFonts w:ascii="Times New Roman" w:hAnsi="Times New Roman" w:cs="Times New Roman"/>
          <w:sz w:val="28"/>
          <w:szCs w:val="28"/>
          <w:lang w:val="ru-RU"/>
        </w:rPr>
        <w:t>нно за выбор учебной литературы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,обеспечивающий реализацию заявленных учреждением образовательных программ.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Ежегодно библиотекарь до 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 на основе предоставленногоруководителями методически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объединений </w:t>
      </w:r>
      <w:r w:rsidR="005D228B">
        <w:rPr>
          <w:rFonts w:ascii="Times New Roman" w:hAnsi="Times New Roman" w:cs="Times New Roman"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sz w:val="28"/>
          <w:szCs w:val="28"/>
        </w:rPr>
        <w:t>Мичуринская</w:t>
      </w:r>
      <w:r w:rsidR="005D228B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спискакомплекта учебников, анализирует состояние фонда учебной литературы и доводит до сведения администрации ОУ потребности в комплектовании фонда учебной литературы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На основании данного анализа и с учетом финансовых возможностейбиблиотекарь школьной библиотеки совместно с заместителем директора по учебной работеформируют заказ на учебную литературу.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4.2. Учет фонда учебной литературы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Библиотечный фонд учебной литературы учитывается и хранится отдельно отбиблиотечного фонда библиотеки.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Процесс учета библиотечного фонда учебной литературы включает прием, штемпелевание, регистрацию поступлений,их выбытие, а также подведение итогов движения фонда и его проверку.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Все операции по учету библиотечного фонда учебной литературы производятся библиотекарем, который ведет «Книгу суммарного учета библиотечного фонда», картотекуучебников.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Проверка фонда проводитсяв соответствии с требованиями Порядка учета документов, входящих в состав библиотечного фонда 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Сверка с бухгалтериейпо состоянию фонда учебной литературы проводится не реже одного раза в год.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5. Порядок предоставления в пользование учебникови учебных пособий обучающимся, осваи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вающим учебные предметы, курсы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,дисциплины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модули) в пределах федеральных государственных образовательных стандартов.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5.1.Учебники и учебные пособия бесплатно предоставляются в пользование на один учебный год.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5.2. Выдача учебников осуществляется школьным библиотекарем перед началом учебного года 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5.3.Учебники выдаются классным руководител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>ям согласно спискам обучающихся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,полностью сдавших книги за прошлый учебный год, подтверждая получение комплектов подписью в журнале выдачи учебников по классам.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5.4. Классные руководители выдают учебники обучающимся на формуляр под росписьпо ведомости о выдаче учебников. 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5.5. Обучающиеся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 не сдавшие за прошлый учебный год учебную и художественную литературу, получают учебники в индивидуальном порядке,после того как ликвидируют задолженность 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5.6. Учебники должн</w:t>
      </w:r>
      <w:r>
        <w:rPr>
          <w:rFonts w:ascii="Times New Roman" w:hAnsi="Times New Roman" w:cs="Times New Roman"/>
          <w:sz w:val="28"/>
          <w:szCs w:val="28"/>
          <w:lang w:val="ru-RU"/>
        </w:rPr>
        <w:t>ы быть подписаны обучающимися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заполненпаспорт учебника).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5.7. В течении 10 днейобучающиеся должны проверить состояние полученных учебников , </w:t>
      </w:r>
      <w:r>
        <w:rPr>
          <w:rFonts w:ascii="Times New Roman" w:hAnsi="Times New Roman" w:cs="Times New Roman"/>
          <w:sz w:val="28"/>
          <w:szCs w:val="28"/>
          <w:lang w:val="ru-RU"/>
        </w:rPr>
        <w:t>в случае обнаружения дефектов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отсутствия листов, порчи текста) необходимо сообщить об этом библиотекарю.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5.8. Прием учебников производиться в конце учебного года по графику. Учебники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ринимаются от классных руководителей согласно спискам обучающихся.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5.9. Обучающиеся обязаны сдать учебники в </w:t>
      </w:r>
      <w:r>
        <w:rPr>
          <w:rFonts w:ascii="Times New Roman" w:hAnsi="Times New Roman" w:cs="Times New Roman"/>
          <w:sz w:val="28"/>
          <w:szCs w:val="28"/>
          <w:lang w:val="ru-RU"/>
        </w:rPr>
        <w:t>школьную библиотеку в состоянии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,соответствующимединым требованиям по их использованию и сохранности.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5.10. За утерянные и испорченные обучающимися учебники несут ответственностьродители (законные представители).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5.11.Если учебник утерян или испорчен, родители (законные представители)обязанызаменить его таким же учебником, изданным в текущем или предыдущем году, или другим учебником из списка необходимых школе учебников.Прием денежныхсредств за утерянные учебники школьная библиотека не осуществляет.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6. Порядок организации работы по сохранности фонда учебной литературышкольной библиотеке.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6.1. Учителя школы, классные руководители, школьный библиотекарьосуществляют необходимую работус обучающимися и родителями ( законными представителями) по воспитанию у обучающихся бережного отношения к учебной книге.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6.2. Учитель по соответствующему предмету систематически проверяет состояние учебникови через запись в дневнике сообщает родителям(законным представителям)и классному руководителю об отношении обучающихся к учебникам.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6.3. Библиотекарь проводит контрольную проверку состояния учебников один раз в полугодие.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6.4. Классный руководитель совместно с активом класса контролирует состояние учебников.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6.5.Администрация школы при увольнении или выбытии сотрудников контролирует сдачу ими учебной литературы в библиотеку ( сотрудник обязан подписать обходной лист) Выпускники школы обязательно также подписывают обходной лист.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7. Порядок работы обучающихся с учебниками, учебными пособиями, учебно-методическими материалами.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7.1.Права и обязанности обучающихся: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обучающиеся имеют право на бесплатное пользование во время получения образованиякомплекта учебников в пределах федеральных государственных образовательных стандартов;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7.2.Обучающиеся обязаны: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-бережно относиться к учебникам, не допускать их загрязнения и порчи,приводящих к потере информации, ухудшающих удобочитаемость, условия чтения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потеря элементов изображения , пятна, царапины, отсутствие одной или более страниц, склеивание страниц и повреждение текста или иллюстраций при раскрытии, деформации, потрепанность блока или переплета);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- защищать учебник прочной , твердой обложкой от повреждений и загрязнений втечение всего срока пользования учебником;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 оклеивать учебники ламинированной пленкой во избежание повреждения обложки и форзаца;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неделать в учебнике пометки карандашом, ручкой и т.д.;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 вкладывать в учебник посторонние предметы: авторучки, линейки, тетради, не вырывать и не загибать страницы;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 хранить учебники дома в отведенном для них месте, недоступном для маленьких 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детей и домашних животных, отдаленном от источников огня и влажности;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 получении учебника в библиотеке внимательно его осмотреть, по возможности устранить недочеты. Если учебник не подлежит ремонту – обратитьсяв библиотеку для замены учебника на другой или отметке о недостатках (в конце учебного года претензии о недочетах не принимаются, и вина возлагается на обучающегося);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аккуратно склеивать все повреждения прозрачной бумагойили широким прозрачным скотчем, удалять со страниц пометки и т.д.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-производить ремонт учебника только клеем ПВА, ПФ, клеем-карандашом, используя только белую тонкую бумагу ( учебник, отремонтированный некачественно, возвращается для повторного ремонта).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7.3. Ответственность обучающихся за порчу или утрату учебника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-Ответственность за сохранность учебников несут сами обучающиеся , а также ихродители ( законные представители). Все учебники в течение года должны быть сохранены целыми, без разрушения сшивки книги, с наличием всех страниц без записей и пометок.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-В случае порчи или утраты учебника, необходимо заменить непригодный для использования учебник или утерянный учебник новым, равнозначным , или другим учебником, необходимым школе.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Если родители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законные представители) ученика не возмещают утраченные или испорченные учебники и учебные пособия, школа оставляет за собой право обращения в суд для компенсации ущерба государственному образовательному учреждению.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8. Права и обязанности библиотеки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Библиотекарь имеет право требовать от обучающихся 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бережного отношения к учебнику, который должен быть подписан, иметь обложку;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-своевременной сдачи учебников в соответствии с графиком;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 случае порчи или утраты учебника произвести равноценную замену.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Библиотекарь обязан: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формировать фонды учебной литературы в соответствии с утвержденными федеральными перечнями учебных изданий, образовательными программами и УМК</w:t>
      </w:r>
      <w:r w:rsidR="005D228B">
        <w:rPr>
          <w:rFonts w:ascii="Times New Roman" w:hAnsi="Times New Roman" w:cs="Times New Roman"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sz w:val="28"/>
          <w:szCs w:val="28"/>
        </w:rPr>
        <w:t>Мичуринская</w:t>
      </w:r>
      <w:r w:rsidR="005D228B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обеспечивать выдачу учебников учащимся в начале учебного года и их возврат в конце учебного года в соответствии с графиками.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1.1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Координировать взаимодействие работы с администрацией ОУ по формированию заказа на учебную литературу.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1.2. Корректировать количественные показатели заказа на учебную литературу в соответствии с перспективным планом и контингентном ОУ при участии администрации ОУ.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1.3.Сопровождать учебно-воспитательный процесс информационнымобеспечением педагогов по учебной литературе.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1.4.Обеспечивать учет, сохранность и контроль за фондом учебной литературы: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организовать размещение, расстановку и хранение учебников в библиотеке;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организовать своевременную выдачу и прием учебников в 1-11 классах;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принимать меры для своевременного возврата учебной литературы;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осуществлять изучение состава фонда и анализ его использования.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1.5. Проводить своевременное списание устаревшей и ветхой учебной литературыпо установочным нормам и правилам.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1.6.Осуществлять своевременную работу с администрацией, педагогами ОУ по сохранности библиотечного фонда.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 Классные руководители обязаны: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2.1. В начале учебного года: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Получить комплекты учебников в библиотеке, подтвердить получение подписью в журнале выдачи учебников по классам;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Выдать учебники учащимся класса по ведомости (дубликат ведомости сдать библиотекарю)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Провести беседу – инструктаж с учащимися своего класса о правилах пользования школьными учебниками;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2.2. В конце учебного года классный руководитель должен: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 случае необходимости обеспечить ремонт учебников.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-Обеспечить своевременную сдачу учебников своего класса в школьную библиотеку в соответствии с графиком.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3.Классный руководитель несет ответственность за комплекты учебников, полученные в школьной библиотеке в течение всего учебного года, осуществляет контроль за их состоянием.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4. В случае утери учебника, классный руководитель обязан проконтролировать своевременное его возмещение (покупка нового за счет личных средств родителейученика).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 Администрация ОУ при увольнении сотрудников и выбытии контролирует сдачу ими учебной литературы в библиотеку (сотрудник о</w:t>
      </w:r>
      <w:r>
        <w:rPr>
          <w:rFonts w:ascii="Times New Roman" w:hAnsi="Times New Roman" w:cs="Times New Roman"/>
          <w:sz w:val="28"/>
          <w:szCs w:val="28"/>
          <w:lang w:val="ru-RU"/>
        </w:rPr>
        <w:t>бязан подписать обходной лист).</w:t>
      </w:r>
    </w:p>
    <w:p w:rsidR="00F4530D" w:rsidRDefault="00F4530D" w:rsidP="00F45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16B0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6B0">
        <w:rPr>
          <w:rFonts w:ascii="Times New Roman" w:hAnsi="Times New Roman" w:cs="Times New Roman"/>
          <w:sz w:val="28"/>
          <w:szCs w:val="28"/>
        </w:rPr>
        <w:t>Директор</w:t>
      </w:r>
    </w:p>
    <w:p w:rsidR="000D1229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50ABE">
        <w:rPr>
          <w:rFonts w:ascii="Times New Roman" w:hAnsi="Times New Roman" w:cs="Times New Roman"/>
          <w:sz w:val="28"/>
          <w:szCs w:val="28"/>
        </w:rPr>
        <w:t>МБОУ «</w:t>
      </w:r>
      <w:r w:rsidR="00933052">
        <w:rPr>
          <w:rFonts w:ascii="Times New Roman" w:hAnsi="Times New Roman" w:cs="Times New Roman"/>
          <w:sz w:val="28"/>
          <w:szCs w:val="28"/>
          <w:lang w:val="ru-RU"/>
        </w:rPr>
        <w:t>Мичуринская</w:t>
      </w:r>
      <w:r w:rsidR="005D2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0ABE">
        <w:rPr>
          <w:rFonts w:ascii="Times New Roman" w:hAnsi="Times New Roman" w:cs="Times New Roman"/>
          <w:sz w:val="28"/>
          <w:szCs w:val="28"/>
        </w:rPr>
        <w:t xml:space="preserve">СОШ </w:t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0ABE">
        <w:rPr>
          <w:rFonts w:ascii="Times New Roman" w:hAnsi="Times New Roman" w:cs="Times New Roman"/>
          <w:sz w:val="28"/>
          <w:szCs w:val="28"/>
        </w:rPr>
        <w:t xml:space="preserve">им. </w:t>
      </w:r>
      <w:r w:rsidR="005D228B">
        <w:rPr>
          <w:rFonts w:ascii="Times New Roman" w:hAnsi="Times New Roman" w:cs="Times New Roman"/>
          <w:sz w:val="28"/>
          <w:szCs w:val="28"/>
          <w:lang w:val="ru-RU"/>
        </w:rPr>
        <w:t>Курбанова Я.Д</w:t>
      </w:r>
      <w:r w:rsidRPr="00150ABE">
        <w:rPr>
          <w:rFonts w:ascii="Times New Roman" w:hAnsi="Times New Roman" w:cs="Times New Roman"/>
          <w:sz w:val="28"/>
          <w:szCs w:val="28"/>
        </w:rPr>
        <w:t>.»</w:t>
      </w:r>
    </w:p>
    <w:p w:rsidR="00F4530D" w:rsidRPr="00387D62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5D228B">
        <w:rPr>
          <w:rFonts w:ascii="Times New Roman" w:hAnsi="Times New Roman" w:cs="Times New Roman"/>
          <w:sz w:val="28"/>
          <w:szCs w:val="28"/>
          <w:lang w:val="ru-RU"/>
        </w:rPr>
        <w:t>Я.К.Османов</w:t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6B0">
        <w:rPr>
          <w:rFonts w:ascii="Times New Roman" w:hAnsi="Times New Roman" w:cs="Times New Roman"/>
          <w:sz w:val="28"/>
          <w:szCs w:val="28"/>
        </w:rPr>
        <w:t>«____»_______________20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B16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D1229" w:rsidRDefault="000D1229" w:rsidP="00F45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Default="00F4530D" w:rsidP="00F45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 пользования школьными учебниками.</w:t>
      </w:r>
    </w:p>
    <w:p w:rsidR="00F4530D" w:rsidRPr="00363EF0" w:rsidRDefault="00F4530D" w:rsidP="00F45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щимся школы выдаётся по одному комплекту учебников на текущий учебный год (выдача учебников за предыдущие классы с целью повторения учебного материала выдается по согласованию с библиотекарем).</w:t>
      </w:r>
    </w:p>
    <w:p w:rsidR="00F4530D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 xml:space="preserve">С 5-го по 11-й классы учащиеся расписываются за комплект учебниковв ведомости выдачи учебников, полученных от классного руководителя </w:t>
      </w: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>Учебники должны иметь дополнительную съемную обложку (синтетическую или бумажную).</w:t>
      </w: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подписывают каждый учебник, получе</w:t>
      </w:r>
      <w:r>
        <w:rPr>
          <w:rFonts w:ascii="Times New Roman" w:hAnsi="Times New Roman" w:cs="Times New Roman"/>
          <w:sz w:val="28"/>
          <w:szCs w:val="28"/>
          <w:lang w:val="ru-RU"/>
        </w:rPr>
        <w:t>нный в школьной библиотеке(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паспорт учебника).</w:t>
      </w:r>
    </w:p>
    <w:p w:rsidR="00F4530D" w:rsidRPr="00DE2DC3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должны возвращать школьные учебники в опрятном виде. В случае необходимости учащиеся их ремонтируют (подклеивают, подчищают).</w:t>
      </w:r>
    </w:p>
    <w:p w:rsidR="00F4530D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случае порчи или утери учебника</w:t>
      </w:r>
      <w:r w:rsidR="009330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щиеся должны возместить их новыми (тот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 автор, то же наименование).</w:t>
      </w:r>
    </w:p>
    <w:p w:rsidR="00F4530D" w:rsidRPr="001B16B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щимся, не сдавшим хотя бы один учебник, на новый учебный год комплекты не выдаются до момента погашения задолженности.</w:t>
      </w:r>
    </w:p>
    <w:p w:rsidR="00F4530D" w:rsidRPr="00AB3F9B" w:rsidRDefault="00F4530D" w:rsidP="00F4530D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4530D" w:rsidRPr="00DE2DC3" w:rsidRDefault="00F4530D" w:rsidP="00F453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Pr="00DE2DC3" w:rsidRDefault="00F4530D" w:rsidP="00F453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B1B78" w:rsidRPr="00F4530D" w:rsidRDefault="002B1B78">
      <w:pPr>
        <w:rPr>
          <w:lang w:val="ru-RU"/>
        </w:rPr>
      </w:pPr>
    </w:p>
    <w:sectPr w:rsidR="002B1B78" w:rsidRPr="00F4530D" w:rsidSect="00AB3F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A56"/>
    <w:multiLevelType w:val="multilevel"/>
    <w:tmpl w:val="6A9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4530D"/>
    <w:rsid w:val="000A4517"/>
    <w:rsid w:val="000D1229"/>
    <w:rsid w:val="000D3ABF"/>
    <w:rsid w:val="00193D86"/>
    <w:rsid w:val="00264DA5"/>
    <w:rsid w:val="002B1B78"/>
    <w:rsid w:val="003820FE"/>
    <w:rsid w:val="003873BD"/>
    <w:rsid w:val="0041699E"/>
    <w:rsid w:val="00497F97"/>
    <w:rsid w:val="004A2BF5"/>
    <w:rsid w:val="00521288"/>
    <w:rsid w:val="005D228B"/>
    <w:rsid w:val="006E72E8"/>
    <w:rsid w:val="00820070"/>
    <w:rsid w:val="008F4CF8"/>
    <w:rsid w:val="0090732E"/>
    <w:rsid w:val="00923FB9"/>
    <w:rsid w:val="00933052"/>
    <w:rsid w:val="009B545A"/>
    <w:rsid w:val="00A4403A"/>
    <w:rsid w:val="00A56BA1"/>
    <w:rsid w:val="00C107F5"/>
    <w:rsid w:val="00C536C4"/>
    <w:rsid w:val="00C54FEC"/>
    <w:rsid w:val="00C57B21"/>
    <w:rsid w:val="00C76C5A"/>
    <w:rsid w:val="00CB5122"/>
    <w:rsid w:val="00D2528B"/>
    <w:rsid w:val="00DC1A04"/>
    <w:rsid w:val="00DD10FB"/>
    <w:rsid w:val="00E45BD7"/>
    <w:rsid w:val="00E67B8A"/>
    <w:rsid w:val="00F23F79"/>
    <w:rsid w:val="00F4530D"/>
    <w:rsid w:val="00F4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6BB2"/>
  <w15:docId w15:val="{8E9DE802-133D-4A0F-9B2C-30585F34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30D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14</cp:revision>
  <dcterms:created xsi:type="dcterms:W3CDTF">2020-05-26T12:26:00Z</dcterms:created>
  <dcterms:modified xsi:type="dcterms:W3CDTF">2020-06-11T07:00:00Z</dcterms:modified>
</cp:coreProperties>
</file>